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4FB8" w14:textId="77777777" w:rsidR="00F90C37" w:rsidRPr="006E7798" w:rsidRDefault="00F90C37" w:rsidP="00F90C37">
      <w:pPr>
        <w:pStyle w:val="Bezproreda"/>
        <w:spacing w:line="360" w:lineRule="auto"/>
        <w:rPr>
          <w:sz w:val="24"/>
          <w:szCs w:val="24"/>
        </w:rPr>
      </w:pPr>
    </w:p>
    <w:p w14:paraId="74E19F3B" w14:textId="77777777" w:rsidR="004637C2" w:rsidRDefault="00F90C37" w:rsidP="00F90C37">
      <w:pPr>
        <w:pStyle w:val="Bezproreda"/>
        <w:spacing w:line="360" w:lineRule="auto"/>
        <w:jc w:val="center"/>
        <w:rPr>
          <w:b/>
          <w:bCs/>
          <w:sz w:val="24"/>
          <w:szCs w:val="24"/>
        </w:rPr>
      </w:pPr>
      <w:r w:rsidRPr="00025FA2">
        <w:rPr>
          <w:b/>
          <w:bCs/>
          <w:sz w:val="24"/>
          <w:szCs w:val="24"/>
        </w:rPr>
        <w:t xml:space="preserve">Posebni izvještaji </w:t>
      </w:r>
      <w:r w:rsidR="00025FA2" w:rsidRPr="00025FA2">
        <w:rPr>
          <w:b/>
          <w:bCs/>
          <w:sz w:val="24"/>
          <w:szCs w:val="24"/>
        </w:rPr>
        <w:t xml:space="preserve">u </w:t>
      </w:r>
      <w:r w:rsidR="004637C2">
        <w:rPr>
          <w:b/>
          <w:bCs/>
          <w:sz w:val="24"/>
          <w:szCs w:val="24"/>
        </w:rPr>
        <w:t xml:space="preserve">polugodišnjem </w:t>
      </w:r>
      <w:r w:rsidR="00025FA2" w:rsidRPr="00025FA2">
        <w:rPr>
          <w:b/>
          <w:bCs/>
          <w:sz w:val="24"/>
          <w:szCs w:val="24"/>
        </w:rPr>
        <w:t xml:space="preserve">izvještaju o </w:t>
      </w:r>
    </w:p>
    <w:p w14:paraId="56D9EEB2" w14:textId="2D06B1D9" w:rsidR="00F90C37" w:rsidRPr="00025FA2" w:rsidRDefault="00025FA2" w:rsidP="00F90C37">
      <w:pPr>
        <w:pStyle w:val="Bezproreda"/>
        <w:spacing w:line="360" w:lineRule="auto"/>
        <w:jc w:val="center"/>
        <w:rPr>
          <w:b/>
          <w:bCs/>
          <w:sz w:val="24"/>
          <w:szCs w:val="24"/>
        </w:rPr>
      </w:pPr>
      <w:r w:rsidRPr="00025FA2">
        <w:rPr>
          <w:b/>
          <w:bCs/>
          <w:sz w:val="24"/>
          <w:szCs w:val="24"/>
        </w:rPr>
        <w:t xml:space="preserve">izvršenju </w:t>
      </w:r>
      <w:r w:rsidR="00F90C37" w:rsidRPr="00025FA2">
        <w:rPr>
          <w:b/>
          <w:bCs/>
          <w:sz w:val="24"/>
          <w:szCs w:val="24"/>
        </w:rPr>
        <w:t xml:space="preserve">financijskog plana za </w:t>
      </w:r>
      <w:r w:rsidR="004637C2">
        <w:rPr>
          <w:b/>
          <w:bCs/>
          <w:sz w:val="24"/>
          <w:szCs w:val="24"/>
        </w:rPr>
        <w:t>2025</w:t>
      </w:r>
      <w:r w:rsidR="00F90C37" w:rsidRPr="00025FA2">
        <w:rPr>
          <w:b/>
          <w:bCs/>
          <w:sz w:val="24"/>
          <w:szCs w:val="24"/>
        </w:rPr>
        <w:t>. godinu</w:t>
      </w:r>
    </w:p>
    <w:p w14:paraId="3AD925FA" w14:textId="70323535" w:rsidR="00F90C37" w:rsidRPr="006E7798" w:rsidRDefault="00F90C37" w:rsidP="006E7798">
      <w:pPr>
        <w:pStyle w:val="Bezprored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E7798">
        <w:rPr>
          <w:sz w:val="24"/>
          <w:szCs w:val="24"/>
        </w:rPr>
        <w:t>Izvještaj o zaduživanju na domaćem i stranom tržištu novca i kapitala</w:t>
      </w:r>
      <w:r w:rsidR="003A2A86">
        <w:rPr>
          <w:sz w:val="24"/>
          <w:szCs w:val="24"/>
        </w:rPr>
        <w:t>. Nema.</w:t>
      </w:r>
      <w:r w:rsidRPr="006E7798">
        <w:rPr>
          <w:sz w:val="24"/>
          <w:szCs w:val="24"/>
        </w:rPr>
        <w:t xml:space="preserve"> </w:t>
      </w:r>
    </w:p>
    <w:p w14:paraId="3DB2DA11" w14:textId="670F6103" w:rsidR="00F90C37" w:rsidRDefault="00F90C37" w:rsidP="006E7798">
      <w:pPr>
        <w:pStyle w:val="Bezprored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E7798">
        <w:rPr>
          <w:sz w:val="24"/>
          <w:szCs w:val="24"/>
        </w:rPr>
        <w:t xml:space="preserve">Izvještaj o korištenju sredstva EU </w:t>
      </w:r>
    </w:p>
    <w:tbl>
      <w:tblPr>
        <w:tblW w:w="10084" w:type="dxa"/>
        <w:tblLook w:val="04A0" w:firstRow="1" w:lastRow="0" w:firstColumn="1" w:lastColumn="0" w:noHBand="0" w:noVBand="1"/>
      </w:tblPr>
      <w:tblGrid>
        <w:gridCol w:w="1751"/>
        <w:gridCol w:w="2389"/>
        <w:gridCol w:w="720"/>
        <w:gridCol w:w="1206"/>
        <w:gridCol w:w="864"/>
        <w:gridCol w:w="1096"/>
        <w:gridCol w:w="754"/>
        <w:gridCol w:w="1304"/>
      </w:tblGrid>
      <w:tr w:rsidR="00F02449" w:rsidRPr="00F02449" w14:paraId="4BDB2172" w14:textId="77777777" w:rsidTr="00F02449">
        <w:trPr>
          <w:trHeight w:val="315"/>
        </w:trPr>
        <w:tc>
          <w:tcPr>
            <w:tcW w:w="4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6368F" w14:textId="77777777" w:rsidR="00F02449" w:rsidRPr="00F02449" w:rsidRDefault="00F02449" w:rsidP="00F02449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 xml:space="preserve">EU fond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7E93C" w14:textId="77777777" w:rsidR="00F02449" w:rsidRPr="00F02449" w:rsidRDefault="00F02449" w:rsidP="00F02449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 </w:t>
            </w:r>
          </w:p>
        </w:tc>
        <w:tc>
          <w:tcPr>
            <w:tcW w:w="52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9B821B" w14:textId="77777777" w:rsidR="00F02449" w:rsidRPr="00F02449" w:rsidRDefault="00F02449" w:rsidP="00F02449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30. lipanj 2025.</w:t>
            </w:r>
          </w:p>
        </w:tc>
      </w:tr>
      <w:tr w:rsidR="00F02449" w:rsidRPr="00F02449" w14:paraId="68FC26D7" w14:textId="77777777" w:rsidTr="00F02449">
        <w:trPr>
          <w:trHeight w:val="1215"/>
        </w:trPr>
        <w:tc>
          <w:tcPr>
            <w:tcW w:w="41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9EF1E0" w14:textId="77777777" w:rsidR="00F02449" w:rsidRPr="00F02449" w:rsidRDefault="00F02449" w:rsidP="00F02449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1E196" w14:textId="77777777" w:rsidR="00F02449" w:rsidRPr="00F02449" w:rsidRDefault="00F02449" w:rsidP="00F02449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Izvor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80EB6" w14:textId="77777777" w:rsidR="00F02449" w:rsidRPr="00F02449" w:rsidRDefault="00F02449" w:rsidP="00F02449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 xml:space="preserve">Prihodi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92014" w14:textId="77777777" w:rsidR="00F02449" w:rsidRPr="00F02449" w:rsidRDefault="00F02449" w:rsidP="00F02449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 xml:space="preserve">Primici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06F70" w14:textId="77777777" w:rsidR="00F02449" w:rsidRPr="00F02449" w:rsidRDefault="00F02449" w:rsidP="00F02449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 xml:space="preserve">Rashodi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0329" w14:textId="77777777" w:rsidR="00F02449" w:rsidRPr="00F02449" w:rsidRDefault="00F02449" w:rsidP="00F02449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Izdaci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3641" w14:textId="77777777" w:rsidR="00F02449" w:rsidRPr="00F02449" w:rsidRDefault="00F02449" w:rsidP="00F02449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 xml:space="preserve">Stanje potraživanja od EU </w:t>
            </w:r>
          </w:p>
        </w:tc>
      </w:tr>
      <w:tr w:rsidR="00F02449" w:rsidRPr="00F02449" w14:paraId="17908D9D" w14:textId="77777777" w:rsidTr="00F02449">
        <w:trPr>
          <w:trHeight w:val="315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AEE08" w14:textId="77777777" w:rsidR="00F02449" w:rsidRPr="00F02449" w:rsidRDefault="00F02449" w:rsidP="00F02449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A679072.194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A8046" w14:textId="77777777" w:rsidR="00F02449" w:rsidRPr="00F02449" w:rsidRDefault="00F02449" w:rsidP="00F02449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Noć istraživača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CF53" w14:textId="77777777" w:rsidR="00F02449" w:rsidRPr="00F02449" w:rsidRDefault="00F02449" w:rsidP="00F02449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9173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114,00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DAAA3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82274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EA3EA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337CD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</w:tr>
      <w:tr w:rsidR="00F02449" w:rsidRPr="00F02449" w14:paraId="6D625CDB" w14:textId="77777777" w:rsidTr="00F02449">
        <w:trPr>
          <w:trHeight w:val="66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58738" w14:textId="77777777" w:rsidR="00F02449" w:rsidRPr="00F02449" w:rsidRDefault="00F02449" w:rsidP="00F02449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A679072.PR82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3840" w14:textId="77777777" w:rsidR="00F02449" w:rsidRPr="00F02449" w:rsidRDefault="00F02449" w:rsidP="00F02449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EU UNIRI EUSLPD-JMC projekt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7BEFA" w14:textId="77777777" w:rsidR="00F02449" w:rsidRPr="00F02449" w:rsidRDefault="00F02449" w:rsidP="00F02449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63A7C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E93B1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4E138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0D4C0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E6E18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</w:tr>
      <w:tr w:rsidR="00F02449" w:rsidRPr="00F02449" w14:paraId="67B0BD82" w14:textId="77777777" w:rsidTr="00F02449">
        <w:trPr>
          <w:trHeight w:val="315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13FC8" w14:textId="77777777" w:rsidR="00F02449" w:rsidRPr="00F02449" w:rsidRDefault="00F02449" w:rsidP="00F02449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A679072.PR88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8D02B" w14:textId="77777777" w:rsidR="00F02449" w:rsidRPr="00F02449" w:rsidRDefault="00F02449" w:rsidP="00F02449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SOPROS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6ECD8" w14:textId="77777777" w:rsidR="00F02449" w:rsidRPr="00F02449" w:rsidRDefault="00F02449" w:rsidP="00F02449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8F19C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9D107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4CDD6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8.213,79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971D8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142E9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</w:tr>
      <w:tr w:rsidR="00F02449" w:rsidRPr="00F02449" w14:paraId="57983B36" w14:textId="77777777" w:rsidTr="00F02449">
        <w:trPr>
          <w:trHeight w:val="1005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0E67" w14:textId="77777777" w:rsidR="00F02449" w:rsidRPr="00F02449" w:rsidRDefault="00F02449" w:rsidP="00F02449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A679072.PRA3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47A8" w14:textId="77777777" w:rsidR="00F02449" w:rsidRPr="00F02449" w:rsidRDefault="00F02449" w:rsidP="00F02449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LAPHION - Law and Philosophy of Political Participation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C164" w14:textId="77777777" w:rsidR="00F02449" w:rsidRPr="00F02449" w:rsidRDefault="00F02449" w:rsidP="00F02449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8DD24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87050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99CC8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1.308,54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077E7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4AB31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</w:tr>
      <w:tr w:rsidR="00F02449" w:rsidRPr="00F02449" w14:paraId="3E60D309" w14:textId="77777777" w:rsidTr="00F02449">
        <w:trPr>
          <w:trHeight w:val="570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45A3E" w14:textId="77777777" w:rsidR="00F02449" w:rsidRPr="00F02449" w:rsidRDefault="00F02449" w:rsidP="00F02449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A679072.PRA7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6A4E9" w14:textId="77777777" w:rsidR="00F02449" w:rsidRPr="00F02449" w:rsidRDefault="00F02449" w:rsidP="00F02449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EU DIGP-CEDS EU COMMISSION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54D1" w14:textId="77777777" w:rsidR="00F02449" w:rsidRPr="00F02449" w:rsidRDefault="00F02449" w:rsidP="00F02449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F850E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111.664,64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04D97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D9318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11.015,98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0AF26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1DD1" w14:textId="77777777" w:rsidR="00F02449" w:rsidRPr="00F02449" w:rsidRDefault="00F02449" w:rsidP="00F02449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2449">
              <w:rPr>
                <w:color w:val="000000"/>
                <w:lang w:eastAsia="hr-HR"/>
              </w:rPr>
              <w:t>0</w:t>
            </w:r>
          </w:p>
        </w:tc>
      </w:tr>
    </w:tbl>
    <w:p w14:paraId="3E189F27" w14:textId="519E838B" w:rsidR="00F02449" w:rsidRDefault="00F02449" w:rsidP="00F02449">
      <w:pPr>
        <w:pStyle w:val="Bezproreda"/>
        <w:spacing w:line="360" w:lineRule="auto"/>
        <w:ind w:left="720"/>
        <w:rPr>
          <w:sz w:val="24"/>
          <w:szCs w:val="24"/>
        </w:rPr>
      </w:pPr>
    </w:p>
    <w:p w14:paraId="20776A14" w14:textId="6C3EAFAF" w:rsidR="008F3112" w:rsidRDefault="006E7798" w:rsidP="008F3112">
      <w:pPr>
        <w:pStyle w:val="Bezprored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E7798">
        <w:rPr>
          <w:sz w:val="24"/>
          <w:szCs w:val="24"/>
        </w:rPr>
        <w:t>Izvještaj o danim zajmovima i potraživanjima po danim zajmovima</w:t>
      </w:r>
      <w:r w:rsidR="004322E0">
        <w:rPr>
          <w:sz w:val="24"/>
          <w:szCs w:val="24"/>
        </w:rPr>
        <w:t xml:space="preserve">. Nema. </w:t>
      </w:r>
      <w:r w:rsidRPr="006E7798">
        <w:rPr>
          <w:sz w:val="24"/>
          <w:szCs w:val="24"/>
        </w:rPr>
        <w:t xml:space="preserve"> </w:t>
      </w:r>
    </w:p>
    <w:p w14:paraId="6EFFFDB6" w14:textId="067D374E" w:rsidR="006E7798" w:rsidRDefault="002D300F" w:rsidP="00E54C85">
      <w:pPr>
        <w:pStyle w:val="Bezprored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Izvještaj o stanju potraživanja i dospjelih obveza te o stanju potencijalnih obveza po osnovi sudskih sporova </w:t>
      </w:r>
    </w:p>
    <w:tbl>
      <w:tblPr>
        <w:tblW w:w="6340" w:type="dxa"/>
        <w:tblLook w:val="04A0" w:firstRow="1" w:lastRow="0" w:firstColumn="1" w:lastColumn="0" w:noHBand="0" w:noVBand="1"/>
      </w:tblPr>
      <w:tblGrid>
        <w:gridCol w:w="3511"/>
        <w:gridCol w:w="271"/>
        <w:gridCol w:w="2700"/>
      </w:tblGrid>
      <w:tr w:rsidR="00F03AB3" w:rsidRPr="00F03AB3" w14:paraId="11EE880A" w14:textId="77777777" w:rsidTr="00F03AB3">
        <w:trPr>
          <w:trHeight w:val="960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609C" w14:textId="77777777" w:rsidR="00F03AB3" w:rsidRPr="00F03AB3" w:rsidRDefault="00F03AB3" w:rsidP="00F03AB3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3AB3">
              <w:rPr>
                <w:color w:val="000000"/>
                <w:lang w:eastAsia="hr-HR"/>
              </w:rPr>
              <w:t xml:space="preserve">RKP - 2217 SVEUČILIŠTE U RIJECI,         PRAVNI FAKULTET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2B73" w14:textId="7451ED4C" w:rsidR="00F03AB3" w:rsidRPr="00F03AB3" w:rsidRDefault="00F03AB3" w:rsidP="00F03AB3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3AB3">
              <w:rPr>
                <w:color w:val="000000"/>
                <w:lang w:eastAsia="hr-HR"/>
              </w:rPr>
              <w:t xml:space="preserve">31. </w:t>
            </w:r>
            <w:r w:rsidR="00DA0440">
              <w:rPr>
                <w:color w:val="000000"/>
                <w:lang w:eastAsia="hr-HR"/>
              </w:rPr>
              <w:t xml:space="preserve">lipanj </w:t>
            </w:r>
            <w:r w:rsidRPr="00F03AB3">
              <w:rPr>
                <w:color w:val="000000"/>
                <w:lang w:eastAsia="hr-HR"/>
              </w:rPr>
              <w:t>202</w:t>
            </w:r>
            <w:r w:rsidR="00DA0440">
              <w:rPr>
                <w:color w:val="000000"/>
                <w:lang w:eastAsia="hr-HR"/>
              </w:rPr>
              <w:t>5</w:t>
            </w:r>
            <w:r w:rsidRPr="00F03AB3">
              <w:rPr>
                <w:color w:val="000000"/>
                <w:lang w:eastAsia="hr-HR"/>
              </w:rPr>
              <w:t>.</w:t>
            </w:r>
          </w:p>
        </w:tc>
      </w:tr>
      <w:tr w:rsidR="00F03AB3" w:rsidRPr="00F03AB3" w14:paraId="48CDCA0A" w14:textId="77777777" w:rsidTr="00F03AB3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59006" w14:textId="77777777" w:rsidR="00F03AB3" w:rsidRPr="00F03AB3" w:rsidRDefault="00F03AB3" w:rsidP="00F03AB3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F03AB3">
              <w:rPr>
                <w:color w:val="000000"/>
                <w:lang w:eastAsia="hr-HR"/>
              </w:rPr>
              <w:t xml:space="preserve">OPIS 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2E5FC" w14:textId="77777777" w:rsidR="00F03AB3" w:rsidRPr="00F03AB3" w:rsidRDefault="00F03AB3" w:rsidP="00F03AB3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</w:p>
        </w:tc>
      </w:tr>
      <w:tr w:rsidR="00F03AB3" w:rsidRPr="00F03AB3" w14:paraId="23D2D71F" w14:textId="77777777" w:rsidTr="00A35EE6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C524" w14:textId="77777777" w:rsidR="00F03AB3" w:rsidRPr="00F03AB3" w:rsidRDefault="00F03AB3" w:rsidP="00F03AB3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F03AB3">
              <w:rPr>
                <w:color w:val="000000"/>
                <w:lang w:eastAsia="hr-HR"/>
              </w:rPr>
              <w:t xml:space="preserve">Nenaplaćena potraživanja </w:t>
            </w:r>
          </w:p>
        </w:tc>
        <w:tc>
          <w:tcPr>
            <w:tcW w:w="1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B1F2" w14:textId="77777777" w:rsidR="00F03AB3" w:rsidRPr="00F03AB3" w:rsidRDefault="00F03AB3" w:rsidP="00F03AB3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F03AB3">
              <w:rPr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6FC7" w14:textId="6946EC19" w:rsidR="00F03AB3" w:rsidRPr="00F03AB3" w:rsidRDefault="00DA0440" w:rsidP="00F03AB3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559</w:t>
            </w:r>
            <w:r w:rsidR="000958EE">
              <w:rPr>
                <w:color w:val="000000"/>
                <w:lang w:eastAsia="hr-HR"/>
              </w:rPr>
              <w:t>,</w:t>
            </w:r>
            <w:r>
              <w:rPr>
                <w:color w:val="000000"/>
                <w:lang w:eastAsia="hr-HR"/>
              </w:rPr>
              <w:t>52</w:t>
            </w:r>
          </w:p>
        </w:tc>
      </w:tr>
      <w:tr w:rsidR="00F03AB3" w:rsidRPr="00F03AB3" w14:paraId="15FC086A" w14:textId="77777777" w:rsidTr="00F03AB3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9215" w14:textId="77777777" w:rsidR="00F03AB3" w:rsidRPr="00F03AB3" w:rsidRDefault="00F03AB3" w:rsidP="00F03AB3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F03AB3">
              <w:rPr>
                <w:color w:val="000000"/>
                <w:lang w:eastAsia="hr-HR"/>
              </w:rPr>
              <w:t xml:space="preserve">Dospjele obveze 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16F5" w14:textId="77777777" w:rsidR="00F03AB3" w:rsidRPr="00F03AB3" w:rsidRDefault="00F03AB3" w:rsidP="00F03AB3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F03AB3">
              <w:rPr>
                <w:color w:val="000000"/>
                <w:lang w:eastAsia="hr-H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7AFC" w14:textId="7AAB9527" w:rsidR="00F03AB3" w:rsidRPr="00F03AB3" w:rsidRDefault="00DA0440" w:rsidP="00F03AB3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0</w:t>
            </w:r>
            <w:r w:rsidR="00FC6B55">
              <w:rPr>
                <w:color w:val="000000"/>
                <w:lang w:eastAsia="hr-HR"/>
              </w:rPr>
              <w:t>,</w:t>
            </w:r>
            <w:r>
              <w:rPr>
                <w:color w:val="000000"/>
                <w:lang w:eastAsia="hr-HR"/>
              </w:rPr>
              <w:t>00</w:t>
            </w:r>
          </w:p>
        </w:tc>
      </w:tr>
      <w:tr w:rsidR="00F03AB3" w:rsidRPr="00F03AB3" w14:paraId="5747E442" w14:textId="77777777" w:rsidTr="00F03AB3">
        <w:trPr>
          <w:trHeight w:val="570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B8F72" w14:textId="77777777" w:rsidR="00F03AB3" w:rsidRPr="00F03AB3" w:rsidRDefault="00F03AB3" w:rsidP="00F03AB3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F03AB3">
              <w:rPr>
                <w:color w:val="000000"/>
                <w:lang w:eastAsia="hr-HR"/>
              </w:rPr>
              <w:t xml:space="preserve">Potencijalne obveze po osnovi sudskih sporova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C017" w14:textId="3EB8D53C" w:rsidR="00F03AB3" w:rsidRPr="00F03AB3" w:rsidRDefault="00F03AB3" w:rsidP="00F03AB3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F03AB3">
              <w:rPr>
                <w:color w:val="000000"/>
                <w:lang w:eastAsia="hr-HR"/>
              </w:rPr>
              <w:t>0,00</w:t>
            </w:r>
          </w:p>
        </w:tc>
      </w:tr>
    </w:tbl>
    <w:p w14:paraId="3FCED03A" w14:textId="77777777" w:rsidR="004322E0" w:rsidRDefault="004322E0" w:rsidP="004322E0">
      <w:pPr>
        <w:pStyle w:val="Bezproreda"/>
        <w:spacing w:line="360" w:lineRule="auto"/>
        <w:ind w:left="720"/>
        <w:rPr>
          <w:sz w:val="24"/>
          <w:szCs w:val="24"/>
        </w:rPr>
      </w:pPr>
    </w:p>
    <w:p w14:paraId="53556153" w14:textId="379E1161" w:rsidR="00971B06" w:rsidRDefault="004B28A1" w:rsidP="004B28A1">
      <w:pPr>
        <w:pStyle w:val="Bezprored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Dani instrumenti osiguranja plaćanja </w:t>
      </w:r>
    </w:p>
    <w:p w14:paraId="22DA79D8" w14:textId="2DED033F" w:rsidR="004B4BC0" w:rsidRDefault="00EA2BCB" w:rsidP="00E54C85">
      <w:pPr>
        <w:pStyle w:val="Bezprored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8E13E4">
        <w:rPr>
          <w:sz w:val="24"/>
          <w:szCs w:val="24"/>
        </w:rPr>
        <w:t>iz</w:t>
      </w:r>
      <w:r>
        <w:rPr>
          <w:sz w:val="24"/>
          <w:szCs w:val="24"/>
        </w:rPr>
        <w:t xml:space="preserve">vanbilančnoj evidenciji zaveden </w:t>
      </w:r>
      <w:r w:rsidR="00770611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instrument osiguranja plaćanja </w:t>
      </w:r>
      <w:r w:rsidR="00770611">
        <w:rPr>
          <w:sz w:val="24"/>
          <w:szCs w:val="24"/>
        </w:rPr>
        <w:t xml:space="preserve">u iznosu od 1.061,78 EUR (2013. HRK 8.000,00) bianco zadužnica </w:t>
      </w:r>
      <w:r w:rsidR="004B4BC0">
        <w:rPr>
          <w:sz w:val="24"/>
          <w:szCs w:val="24"/>
        </w:rPr>
        <w:t xml:space="preserve">prema HEP Operatoru Elektroprimorje kao jamstvo za uredno izvršavanje ugovorenih obveza. </w:t>
      </w:r>
    </w:p>
    <w:p w14:paraId="10C77111" w14:textId="77777777" w:rsidR="00857F01" w:rsidRPr="006E7798" w:rsidRDefault="00857F01" w:rsidP="00E54C85">
      <w:pPr>
        <w:pStyle w:val="Bezproreda"/>
        <w:spacing w:line="360" w:lineRule="auto"/>
        <w:rPr>
          <w:sz w:val="24"/>
          <w:szCs w:val="24"/>
        </w:rPr>
      </w:pPr>
    </w:p>
    <w:sectPr w:rsidR="00857F01" w:rsidRPr="006E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E5B5B"/>
    <w:multiLevelType w:val="hybridMultilevel"/>
    <w:tmpl w:val="5ED0C7EC"/>
    <w:lvl w:ilvl="0" w:tplc="31FAA2C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37"/>
    <w:rsid w:val="00025FA2"/>
    <w:rsid w:val="000269BE"/>
    <w:rsid w:val="000958EE"/>
    <w:rsid w:val="000E34AA"/>
    <w:rsid w:val="002935E4"/>
    <w:rsid w:val="002D300F"/>
    <w:rsid w:val="002D3A5A"/>
    <w:rsid w:val="003A2A86"/>
    <w:rsid w:val="00400655"/>
    <w:rsid w:val="004322E0"/>
    <w:rsid w:val="00443120"/>
    <w:rsid w:val="004637C2"/>
    <w:rsid w:val="004B28A1"/>
    <w:rsid w:val="004B4BC0"/>
    <w:rsid w:val="00621D05"/>
    <w:rsid w:val="00674FEE"/>
    <w:rsid w:val="006E7798"/>
    <w:rsid w:val="00770611"/>
    <w:rsid w:val="00772DB5"/>
    <w:rsid w:val="007B1E38"/>
    <w:rsid w:val="00857F01"/>
    <w:rsid w:val="008E13E4"/>
    <w:rsid w:val="008F3112"/>
    <w:rsid w:val="00971B06"/>
    <w:rsid w:val="00A00203"/>
    <w:rsid w:val="00A0228B"/>
    <w:rsid w:val="00A05FD8"/>
    <w:rsid w:val="00A35EE6"/>
    <w:rsid w:val="00D7695D"/>
    <w:rsid w:val="00DA0440"/>
    <w:rsid w:val="00DC6F80"/>
    <w:rsid w:val="00E54C85"/>
    <w:rsid w:val="00EA2BCB"/>
    <w:rsid w:val="00F02449"/>
    <w:rsid w:val="00F03AB3"/>
    <w:rsid w:val="00F2623F"/>
    <w:rsid w:val="00F90C37"/>
    <w:rsid w:val="00FB333A"/>
    <w:rsid w:val="00FB77D7"/>
    <w:rsid w:val="00FC4AAC"/>
    <w:rsid w:val="00FC6B55"/>
    <w:rsid w:val="00FD5170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3326"/>
  <w15:chartTrackingRefBased/>
  <w15:docId w15:val="{DFFBFA87-B9C9-4D92-A18D-81654585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2">
    <w:name w:val="Heading #2_"/>
    <w:basedOn w:val="Zadanifontodlomka"/>
    <w:link w:val="Heading20"/>
    <w:rsid w:val="00F90C37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F90C37"/>
    <w:pPr>
      <w:widowControl/>
      <w:shd w:val="clear" w:color="auto" w:fill="FFFFFF"/>
      <w:autoSpaceDE/>
      <w:autoSpaceDN/>
      <w:spacing w:after="120" w:line="0" w:lineRule="atLeast"/>
      <w:outlineLvl w:val="1"/>
    </w:pPr>
    <w:rPr>
      <w:rFonts w:ascii="Calibri" w:eastAsia="Calibri" w:hAnsi="Calibri" w:cs="Calibri"/>
      <w:sz w:val="26"/>
      <w:szCs w:val="26"/>
    </w:rPr>
  </w:style>
  <w:style w:type="paragraph" w:styleId="Bezproreda">
    <w:name w:val="No Spacing"/>
    <w:uiPriority w:val="1"/>
    <w:qFormat/>
    <w:rsid w:val="00F90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Zatezalo</dc:creator>
  <cp:keywords/>
  <dc:description/>
  <cp:lastModifiedBy>Dubravka Zatezalo</cp:lastModifiedBy>
  <cp:revision>13</cp:revision>
  <cp:lastPrinted>2025-07-28T13:12:00Z</cp:lastPrinted>
  <dcterms:created xsi:type="dcterms:W3CDTF">2025-07-28T12:56:00Z</dcterms:created>
  <dcterms:modified xsi:type="dcterms:W3CDTF">2025-07-28T13:30:00Z</dcterms:modified>
</cp:coreProperties>
</file>